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82" w:rsidRDefault="00190F7E" w:rsidP="00190F7E">
      <w:pPr>
        <w:ind w:left="-630"/>
      </w:pPr>
      <w:r>
        <w:rPr>
          <w:noProof/>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260350</wp:posOffset>
                </wp:positionV>
                <wp:extent cx="2895600" cy="38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956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F7E" w:rsidRPr="00C92183" w:rsidRDefault="00AF42B3">
                            <w:pPr>
                              <w:rPr>
                                <w:rFonts w:ascii="Adobe Caslon Pro" w:hAnsi="Adobe Caslon Pro"/>
                                <w:color w:val="A12C07"/>
                                <w:sz w:val="44"/>
                                <w:szCs w:val="44"/>
                              </w:rPr>
                            </w:pPr>
                            <w:r>
                              <w:rPr>
                                <w:rFonts w:ascii="Adobe Caslon Pro" w:hAnsi="Adobe Caslon Pro"/>
                                <w:color w:val="A12C07"/>
                                <w:sz w:val="44"/>
                                <w:szCs w:val="44"/>
                              </w:rPr>
                              <w:t xml:space="preserve">Event Announcement </w:t>
                            </w:r>
                            <w:proofErr w:type="spellStart"/>
                            <w:r>
                              <w:rPr>
                                <w:rFonts w:ascii="Adobe Caslon Pro" w:hAnsi="Adobe Caslon Pro"/>
                                <w:color w:val="A12C07"/>
                                <w:sz w:val="44"/>
                                <w:szCs w:val="44"/>
                              </w:rPr>
                              <w:t>AAAnnouncemnt</w:t>
                            </w:r>
                            <w:proofErr w:type="spellEnd"/>
                          </w:p>
                          <w:p w:rsidR="00900382" w:rsidRPr="00190F7E" w:rsidRDefault="00900382">
                            <w:pPr>
                              <w:rPr>
                                <w:rFonts w:ascii="Adobe Caslon Pro" w:hAnsi="Adobe Caslon Pro"/>
                                <w:color w:val="A12C07"/>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20.5pt;width:228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" filled="f" stroked="f" strokeweight=".5pt">
                <v:textbox>
                  <w:txbxContent>
                    <w:p w:rsidR="00190F7E" w:rsidRPr="00C92183" w:rsidRDefault="00AF42B3">
                      <w:pPr>
                        <w:rPr>
                          <w:rFonts w:ascii="Adobe Caslon Pro" w:hAnsi="Adobe Caslon Pro"/>
                          <w:color w:val="A12C07"/>
                          <w:sz w:val="44"/>
                          <w:szCs w:val="44"/>
                        </w:rPr>
                      </w:pPr>
                      <w:r>
                        <w:rPr>
                          <w:rFonts w:ascii="Adobe Caslon Pro" w:hAnsi="Adobe Caslon Pro"/>
                          <w:color w:val="A12C07"/>
                          <w:sz w:val="44"/>
                          <w:szCs w:val="44"/>
                        </w:rPr>
                        <w:t xml:space="preserve">Event Announcement </w:t>
                      </w:r>
                      <w:proofErr w:type="spellStart"/>
                      <w:r>
                        <w:rPr>
                          <w:rFonts w:ascii="Adobe Caslon Pro" w:hAnsi="Adobe Caslon Pro"/>
                          <w:color w:val="A12C07"/>
                          <w:sz w:val="44"/>
                          <w:szCs w:val="44"/>
                        </w:rPr>
                        <w:t>AAAnnouncemnt</w:t>
                      </w:r>
                      <w:proofErr w:type="spellEnd"/>
                    </w:p>
                    <w:p w:rsidR="00900382" w:rsidRPr="00190F7E" w:rsidRDefault="00900382">
                      <w:pPr>
                        <w:rPr>
                          <w:rFonts w:ascii="Adobe Caslon Pro" w:hAnsi="Adobe Caslon Pro"/>
                          <w:color w:val="A12C07"/>
                          <w:sz w:val="28"/>
                          <w:szCs w:val="28"/>
                        </w:rPr>
                      </w:pPr>
                    </w:p>
                  </w:txbxContent>
                </v:textbox>
              </v:shape>
            </w:pict>
          </mc:Fallback>
        </mc:AlternateContent>
      </w:r>
      <w:r>
        <w:rPr>
          <w:noProof/>
        </w:rPr>
        <w:drawing>
          <wp:inline distT="0" distB="0" distL="0" distR="0">
            <wp:extent cx="2962963" cy="425450"/>
            <wp:effectExtent l="0" t="0" r="8890" b="0"/>
            <wp:docPr id="2" name="Picture 2" descr="C:\Users\c.chaplin\Desktop\USC PAM logos\1line card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haplin\Desktop\USC PAM logos\1line cardonwhi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3893" cy="481583"/>
                    </a:xfrm>
                    <a:prstGeom prst="rect">
                      <a:avLst/>
                    </a:prstGeom>
                    <a:noFill/>
                    <a:ln>
                      <a:noFill/>
                    </a:ln>
                  </pic:spPr>
                </pic:pic>
              </a:graphicData>
            </a:graphic>
          </wp:inline>
        </w:drawing>
      </w:r>
    </w:p>
    <w:p w:rsidR="00007C5E" w:rsidRPr="00200A9F" w:rsidRDefault="00007C5E" w:rsidP="00200A9F">
      <w:r>
        <w:rPr>
          <w:rFonts w:ascii="National Medium" w:hAnsi="National Medium"/>
          <w:noProof/>
          <w:sz w:val="24"/>
          <w:szCs w:val="24"/>
        </w:rPr>
        <w:t xml:space="preserve">    </w:t>
      </w:r>
    </w:p>
    <w:p w:rsidR="00900382" w:rsidRDefault="00DA1AA8" w:rsidP="00007C5E">
      <w:pPr>
        <w:spacing w:line="360" w:lineRule="auto"/>
        <w:ind w:left="1260"/>
        <w:rPr>
          <w:rFonts w:ascii="National Light" w:hAnsi="National Light"/>
          <w:sz w:val="24"/>
          <w:szCs w:val="24"/>
        </w:rPr>
      </w:pPr>
      <w:r>
        <w:rPr>
          <w:rFonts w:ascii="National Medium" w:hAnsi="National Medium"/>
          <w:noProof/>
          <w:color w:val="C00000"/>
          <w:sz w:val="24"/>
          <w:szCs w:val="24"/>
        </w:rPr>
        <w:drawing>
          <wp:inline distT="0" distB="0" distL="0" distR="0">
            <wp:extent cx="2686409" cy="2148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ifornia_celebrations_of_Diwali_in_Cuperti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8689" cy="2158662"/>
                    </a:xfrm>
                    <a:prstGeom prst="rect">
                      <a:avLst/>
                    </a:prstGeom>
                  </pic:spPr>
                </pic:pic>
              </a:graphicData>
            </a:graphic>
          </wp:inline>
        </w:drawing>
      </w:r>
      <w:r w:rsidR="00162EF3">
        <w:rPr>
          <w:rFonts w:ascii="National Medium" w:hAnsi="National Medium"/>
          <w:color w:val="C00000"/>
          <w:sz w:val="24"/>
          <w:szCs w:val="24"/>
        </w:rPr>
        <w:br/>
      </w:r>
      <w:r w:rsidR="00AF42B3">
        <w:rPr>
          <w:rFonts w:ascii="National Medium" w:hAnsi="National Medium"/>
          <w:color w:val="C00000"/>
          <w:sz w:val="24"/>
          <w:szCs w:val="24"/>
        </w:rPr>
        <w:t>EVENT</w:t>
      </w:r>
      <w:r w:rsidR="00900382" w:rsidRPr="00F2239F">
        <w:rPr>
          <w:rFonts w:ascii="National Medium" w:hAnsi="National Medium"/>
          <w:color w:val="C00000"/>
          <w:sz w:val="24"/>
          <w:szCs w:val="24"/>
        </w:rPr>
        <w:t>:</w:t>
      </w:r>
      <w:r w:rsidR="00900382">
        <w:rPr>
          <w:rFonts w:ascii="National Book" w:hAnsi="National Book"/>
          <w:sz w:val="24"/>
          <w:szCs w:val="24"/>
        </w:rPr>
        <w:t xml:space="preserve"> </w:t>
      </w:r>
      <w:r>
        <w:rPr>
          <w:rFonts w:ascii="National Medium" w:hAnsi="National Medium"/>
        </w:rPr>
        <w:t>DIWALI FAMILY FESTIVAL</w:t>
      </w:r>
      <w:r w:rsidR="00900382" w:rsidRPr="00900382">
        <w:rPr>
          <w:rFonts w:ascii="National Light" w:hAnsi="National Light"/>
          <w:sz w:val="24"/>
          <w:szCs w:val="24"/>
        </w:rPr>
        <w:br/>
      </w:r>
      <w:r w:rsidR="006A7A61">
        <w:rPr>
          <w:rFonts w:ascii="National Medium" w:hAnsi="National Medium"/>
          <w:color w:val="C00000"/>
          <w:sz w:val="24"/>
          <w:szCs w:val="24"/>
        </w:rPr>
        <w:t xml:space="preserve">ON </w:t>
      </w:r>
      <w:r w:rsidR="00900382" w:rsidRPr="00F2239F">
        <w:rPr>
          <w:rFonts w:ascii="National Medium" w:hAnsi="National Medium"/>
          <w:color w:val="C00000"/>
          <w:sz w:val="24"/>
          <w:szCs w:val="24"/>
        </w:rPr>
        <w:t>VIEW:</w:t>
      </w:r>
      <w:r w:rsidR="00900382">
        <w:rPr>
          <w:rFonts w:ascii="National Book" w:hAnsi="National Book"/>
          <w:sz w:val="24"/>
          <w:szCs w:val="24"/>
        </w:rPr>
        <w:t xml:space="preserve"> </w:t>
      </w:r>
      <w:r w:rsidRPr="00DA1AA8">
        <w:rPr>
          <w:rFonts w:ascii="National Medium" w:hAnsi="National Medium"/>
          <w:sz w:val="24"/>
          <w:szCs w:val="24"/>
        </w:rPr>
        <w:t xml:space="preserve">Sunday, </w:t>
      </w:r>
      <w:r w:rsidR="00AF42B3" w:rsidRPr="00DA1AA8">
        <w:rPr>
          <w:rFonts w:ascii="National Medium" w:hAnsi="National Medium"/>
          <w:sz w:val="24"/>
          <w:szCs w:val="24"/>
        </w:rPr>
        <w:t>October</w:t>
      </w:r>
      <w:r w:rsidRPr="00DA1AA8">
        <w:rPr>
          <w:rFonts w:ascii="National Medium" w:hAnsi="National Medium"/>
          <w:sz w:val="24"/>
          <w:szCs w:val="24"/>
        </w:rPr>
        <w:t xml:space="preserve"> 26,</w:t>
      </w:r>
      <w:r w:rsidR="00AF42B3" w:rsidRPr="00DA1AA8">
        <w:rPr>
          <w:rFonts w:ascii="National Medium" w:hAnsi="National Medium"/>
          <w:sz w:val="24"/>
          <w:szCs w:val="24"/>
        </w:rPr>
        <w:t xml:space="preserve"> 2014</w:t>
      </w:r>
      <w:r w:rsidR="00AF42B3">
        <w:rPr>
          <w:rFonts w:ascii="National Light" w:hAnsi="National Light"/>
          <w:sz w:val="24"/>
          <w:szCs w:val="24"/>
        </w:rPr>
        <w:t xml:space="preserve"> </w:t>
      </w:r>
    </w:p>
    <w:p w:rsidR="00DA1AA8" w:rsidRPr="00DA1AA8" w:rsidRDefault="00F2239F" w:rsidP="00DA1AA8">
      <w:pPr>
        <w:spacing w:line="360" w:lineRule="auto"/>
        <w:ind w:left="1260"/>
        <w:rPr>
          <w:rFonts w:ascii="National Light" w:hAnsi="National Light" w:cs="Arial"/>
          <w:color w:val="000000"/>
          <w:shd w:val="clear" w:color="auto" w:fill="FFFFFF"/>
        </w:rPr>
      </w:pPr>
      <w:r>
        <w:rPr>
          <w:rFonts w:ascii="National Light" w:hAnsi="National Light"/>
          <w:noProof/>
          <w:sz w:val="24"/>
          <w:szCs w:val="24"/>
        </w:rPr>
        <mc:AlternateContent>
          <mc:Choice Requires="wps">
            <w:drawing>
              <wp:anchor distT="0" distB="0" distL="114300" distR="114300" simplePos="0" relativeHeight="251661312" behindDoc="0" locked="0" layoutInCell="1" allowOverlap="1" wp14:anchorId="666E35F5" wp14:editId="2D18DD89">
                <wp:simplePos x="0" y="0"/>
                <wp:positionH relativeFrom="column">
                  <wp:posOffset>803564</wp:posOffset>
                </wp:positionH>
                <wp:positionV relativeFrom="paragraph">
                  <wp:posOffset>75565</wp:posOffset>
                </wp:positionV>
                <wp:extent cx="506383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06383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04A2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25pt,5.95pt" to="4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" strokecolor="black [3213]" strokeweight=".5pt">
                <v:stroke joinstyle="miter"/>
              </v:line>
            </w:pict>
          </mc:Fallback>
        </mc:AlternateContent>
      </w:r>
    </w:p>
    <w:p w:rsidR="00DA1AA8" w:rsidRPr="00DA1AA8" w:rsidRDefault="00DA1AA8" w:rsidP="00DA1AA8">
      <w:pPr>
        <w:spacing w:line="360" w:lineRule="auto"/>
        <w:ind w:left="1260"/>
        <w:rPr>
          <w:rFonts w:ascii="National Light" w:hAnsi="National Light" w:cs="Arial"/>
          <w:color w:val="000000"/>
          <w:shd w:val="clear" w:color="auto" w:fill="FFFFFF"/>
        </w:rPr>
      </w:pPr>
      <w:r w:rsidRPr="00DA1AA8">
        <w:rPr>
          <w:rFonts w:ascii="National Light" w:hAnsi="National Light" w:cs="Arial"/>
          <w:color w:val="000000"/>
          <w:shd w:val="clear" w:color="auto" w:fill="FFFFFF"/>
        </w:rPr>
        <w:t>October in India means time for Diwali--the Festival of Lights--and one of the largest celebrations in the nation. We will celebrate the holiday with traditional performances, music and dance</w:t>
      </w:r>
      <w:r>
        <w:rPr>
          <w:rFonts w:ascii="National Light" w:hAnsi="National Light" w:cs="Arial"/>
          <w:color w:val="000000"/>
          <w:shd w:val="clear" w:color="auto" w:fill="FFFFFF"/>
        </w:rPr>
        <w:t xml:space="preserve"> with </w:t>
      </w:r>
      <w:proofErr w:type="spellStart"/>
      <w:r>
        <w:rPr>
          <w:rFonts w:ascii="National Light" w:hAnsi="National Light" w:cs="Arial"/>
          <w:color w:val="000000"/>
          <w:shd w:val="clear" w:color="auto" w:fill="FFFFFF"/>
        </w:rPr>
        <w:t>Arpana</w:t>
      </w:r>
      <w:proofErr w:type="spellEnd"/>
      <w:r>
        <w:rPr>
          <w:rFonts w:ascii="National Light" w:hAnsi="National Light" w:cs="Arial"/>
          <w:color w:val="000000"/>
          <w:shd w:val="clear" w:color="auto" w:fill="FFFFFF"/>
        </w:rPr>
        <w:t xml:space="preserve"> Dance Company and </w:t>
      </w:r>
      <w:proofErr w:type="spellStart"/>
      <w:r>
        <w:rPr>
          <w:rFonts w:ascii="National Light" w:hAnsi="National Light" w:cs="Arial"/>
          <w:color w:val="000000"/>
          <w:shd w:val="clear" w:color="auto" w:fill="FFFFFF"/>
        </w:rPr>
        <w:t>Rangoli</w:t>
      </w:r>
      <w:proofErr w:type="spellEnd"/>
      <w:r>
        <w:rPr>
          <w:rFonts w:ascii="National Light" w:hAnsi="National Light" w:cs="Arial"/>
          <w:color w:val="000000"/>
          <w:shd w:val="clear" w:color="auto" w:fill="FFFFFF"/>
        </w:rPr>
        <w:t xml:space="preserve"> Dance Company</w:t>
      </w:r>
      <w:r w:rsidRPr="00DA1AA8">
        <w:rPr>
          <w:rFonts w:ascii="National Light" w:hAnsi="National Light" w:cs="Arial"/>
          <w:color w:val="000000"/>
          <w:shd w:val="clear" w:color="auto" w:fill="FFFFFF"/>
        </w:rPr>
        <w:t>, hands-on art projects</w:t>
      </w:r>
      <w:r>
        <w:rPr>
          <w:rFonts w:ascii="National Light" w:hAnsi="National Light" w:cs="Arial"/>
          <w:color w:val="000000"/>
          <w:shd w:val="clear" w:color="auto" w:fill="FFFFFF"/>
        </w:rPr>
        <w:t xml:space="preserve"> such as clay lamp making, miniature Indian paintings and Diwali cards</w:t>
      </w:r>
      <w:r w:rsidRPr="00DA1AA8">
        <w:rPr>
          <w:rFonts w:ascii="National Light" w:hAnsi="National Light" w:cs="Arial"/>
          <w:color w:val="000000"/>
          <w:shd w:val="clear" w:color="auto" w:fill="FFFFFF"/>
        </w:rPr>
        <w:t>, plus open galler</w:t>
      </w:r>
      <w:r>
        <w:rPr>
          <w:rFonts w:ascii="National Light" w:hAnsi="National Light" w:cs="Arial"/>
          <w:color w:val="000000"/>
          <w:shd w:val="clear" w:color="auto" w:fill="FFFFFF"/>
        </w:rPr>
        <w:t>ies and an art scavenger hunt</w:t>
      </w:r>
      <w:r w:rsidRPr="00DA1AA8">
        <w:rPr>
          <w:rFonts w:ascii="National Light" w:hAnsi="National Light" w:cs="Arial"/>
          <w:color w:val="000000"/>
          <w:shd w:val="clear" w:color="auto" w:fill="FFFFFF"/>
        </w:rPr>
        <w:t>. Bring the family, bring friends or come by yourself--there is something for e</w:t>
      </w:r>
      <w:r>
        <w:rPr>
          <w:rFonts w:ascii="National Light" w:hAnsi="National Light" w:cs="Arial"/>
          <w:color w:val="000000"/>
          <w:shd w:val="clear" w:color="auto" w:fill="FFFFFF"/>
        </w:rPr>
        <w:t xml:space="preserve">veryone at this </w:t>
      </w:r>
      <w:r w:rsidRPr="00DA1AA8">
        <w:rPr>
          <w:rFonts w:ascii="National Medium" w:hAnsi="National Medium" w:cs="Arial"/>
          <w:color w:val="000000"/>
          <w:shd w:val="clear" w:color="auto" w:fill="FFFFFF"/>
        </w:rPr>
        <w:t xml:space="preserve">FREE </w:t>
      </w:r>
      <w:r>
        <w:rPr>
          <w:rFonts w:ascii="National Light" w:hAnsi="National Light" w:cs="Arial"/>
          <w:color w:val="000000"/>
          <w:shd w:val="clear" w:color="auto" w:fill="FFFFFF"/>
        </w:rPr>
        <w:t xml:space="preserve">festival! </w:t>
      </w:r>
    </w:p>
    <w:p w:rsidR="00AF42B3" w:rsidRPr="00360C3F" w:rsidRDefault="00DA1AA8" w:rsidP="00DA1AA8">
      <w:pPr>
        <w:spacing w:line="360" w:lineRule="auto"/>
        <w:ind w:left="1260"/>
        <w:rPr>
          <w:rFonts w:ascii="National Light" w:hAnsi="National Light" w:cs="Frutiger LT 45 Light"/>
          <w:b/>
          <w:bCs/>
          <w:color w:val="000000"/>
        </w:rPr>
      </w:pPr>
      <w:r w:rsidRPr="00DA1AA8">
        <w:rPr>
          <w:rFonts w:ascii="National Light" w:hAnsi="National Light" w:cs="Arial"/>
          <w:color w:val="000000"/>
          <w:shd w:val="clear" w:color="auto" w:fill="FFFFFF"/>
        </w:rPr>
        <w:t>Made possible in part by the Ann Peppers Foundation, the Katharine Audrey Webb Foundation and the Nissan Foundation.</w:t>
      </w:r>
    </w:p>
    <w:p w:rsidR="00DA1AA8" w:rsidRDefault="00DA1AA8" w:rsidP="00E60D7E">
      <w:pPr>
        <w:spacing w:line="360" w:lineRule="auto"/>
        <w:ind w:left="1260"/>
        <w:rPr>
          <w:rFonts w:ascii="National Light" w:hAnsi="National Light" w:cs="Frutiger LT 45 Light"/>
          <w:b/>
          <w:bCs/>
          <w:color w:val="000000"/>
          <w:sz w:val="18"/>
          <w:szCs w:val="18"/>
        </w:rPr>
      </w:pPr>
    </w:p>
    <w:p w:rsidR="00E60D7E" w:rsidRPr="00DA1AA8" w:rsidRDefault="00E60D7E" w:rsidP="00E60D7E">
      <w:pPr>
        <w:spacing w:line="360" w:lineRule="auto"/>
        <w:ind w:left="1260"/>
        <w:rPr>
          <w:rFonts w:ascii="National Light" w:hAnsi="National Light" w:cs="Frutiger LT 45 Light"/>
          <w:b/>
          <w:bCs/>
          <w:color w:val="000000"/>
          <w:sz w:val="18"/>
          <w:szCs w:val="18"/>
        </w:rPr>
      </w:pPr>
      <w:bookmarkStart w:id="0" w:name="_GoBack"/>
      <w:bookmarkEnd w:id="0"/>
      <w:r w:rsidRPr="00DA1AA8">
        <w:rPr>
          <w:rFonts w:ascii="National Light" w:hAnsi="National Light" w:cs="Frutiger LT 45 Light"/>
          <w:b/>
          <w:bCs/>
          <w:color w:val="000000"/>
          <w:sz w:val="18"/>
          <w:szCs w:val="18"/>
        </w:rPr>
        <w:t xml:space="preserve">About USC Pacific Asia Museum </w:t>
      </w:r>
    </w:p>
    <w:p w:rsidR="00DA1AA8" w:rsidRPr="00DA1AA8" w:rsidRDefault="00E60D7E" w:rsidP="00DA1AA8">
      <w:pPr>
        <w:spacing w:line="360" w:lineRule="auto"/>
        <w:ind w:left="1260"/>
        <w:rPr>
          <w:rFonts w:ascii="National Light" w:hAnsi="National Light" w:cs="Frutiger LT 45 Light"/>
          <w:bCs/>
          <w:color w:val="000000"/>
          <w:sz w:val="18"/>
          <w:szCs w:val="18"/>
        </w:rPr>
      </w:pPr>
      <w:r w:rsidRPr="00DA1AA8">
        <w:rPr>
          <w:rFonts w:ascii="National Light" w:hAnsi="National Light" w:cs="Frutiger LT 45 Light"/>
          <w:bCs/>
          <w:color w:val="000000"/>
          <w:sz w:val="18"/>
          <w:szCs w:val="18"/>
        </w:rPr>
        <w:t>USC Pacific Asia Museum is the only museum dedicated to Pacific Asia at a major research university in the United States. The museum’s mission is to further intercultural understanding through the arts of Asia and the Pacific Islands. Since 1971, USC Pacific Asia Museum has served a broad audience of students, families, adults and scholars throu</w:t>
      </w:r>
      <w:r w:rsidR="00DA1AA8" w:rsidRPr="00DA1AA8">
        <w:rPr>
          <w:rFonts w:ascii="National Light" w:hAnsi="National Light" w:cs="Frutiger LT 45 Light"/>
          <w:bCs/>
          <w:color w:val="000000"/>
          <w:sz w:val="18"/>
          <w:szCs w:val="18"/>
        </w:rPr>
        <w:t>gh its education and outreach pr</w:t>
      </w:r>
      <w:r w:rsidRPr="00DA1AA8">
        <w:rPr>
          <w:rFonts w:ascii="National Light" w:hAnsi="National Light" w:cs="Frutiger LT 45 Light"/>
          <w:bCs/>
          <w:color w:val="000000"/>
          <w:sz w:val="18"/>
          <w:szCs w:val="18"/>
        </w:rPr>
        <w:t xml:space="preserve">ograms. </w:t>
      </w:r>
    </w:p>
    <w:p w:rsidR="00900382" w:rsidRPr="00DA1AA8" w:rsidRDefault="008A08F3" w:rsidP="00DA1AA8">
      <w:pPr>
        <w:spacing w:line="360" w:lineRule="auto"/>
        <w:ind w:left="1260"/>
        <w:rPr>
          <w:rFonts w:ascii="National Light" w:hAnsi="National Light" w:cs="Frutiger LT 45 Light"/>
          <w:bCs/>
          <w:color w:val="000000"/>
        </w:rPr>
      </w:pPr>
      <w:r w:rsidRPr="00DA1AA8">
        <w:rPr>
          <w:rFonts w:ascii="National Light" w:hAnsi="National Light"/>
          <w:sz w:val="18"/>
          <w:szCs w:val="18"/>
        </w:rPr>
        <w:t>46 North Los Robles Avenue, Pasadena,</w:t>
      </w:r>
      <w:r w:rsidR="00360C3F" w:rsidRPr="00DA1AA8">
        <w:rPr>
          <w:rFonts w:ascii="National Light" w:hAnsi="National Light"/>
          <w:sz w:val="18"/>
          <w:szCs w:val="18"/>
        </w:rPr>
        <w:t xml:space="preserve"> California 91101 626.449.2742 p</w:t>
      </w:r>
      <w:r w:rsidRPr="00DA1AA8">
        <w:rPr>
          <w:rFonts w:ascii="National Light" w:hAnsi="National Light"/>
          <w:sz w:val="18"/>
          <w:szCs w:val="18"/>
        </w:rPr>
        <w:t>acificasiamuseum.usc.edu</w:t>
      </w:r>
      <w:r w:rsidR="003C4E9A" w:rsidRPr="00DA1AA8">
        <w:rPr>
          <w:rFonts w:ascii="National Light" w:hAnsi="National Light"/>
          <w:sz w:val="18"/>
          <w:szCs w:val="18"/>
        </w:rPr>
        <w:br/>
      </w:r>
    </w:p>
    <w:sectPr w:rsidR="00900382" w:rsidRPr="00DA1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45 Light">
    <w:altName w:val="Helvetica Neue Bold Condensed"/>
    <w:panose1 w:val="020B0403030504020204"/>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CaslonPro-Regular">
    <w:altName w:val="Adobe Caslon Pro"/>
    <w:panose1 w:val="0205050205050A0204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Caslon Pro">
    <w:panose1 w:val="0205050205050A020403"/>
    <w:charset w:val="00"/>
    <w:family w:val="roman"/>
    <w:notTrueType/>
    <w:pitch w:val="variable"/>
    <w:sig w:usb0="00000007" w:usb1="00000001" w:usb2="00000000" w:usb3="00000000" w:csb0="00000093" w:csb1="00000000"/>
  </w:font>
  <w:font w:name="National Medium">
    <w:panose1 w:val="00000000000000000000"/>
    <w:charset w:val="00"/>
    <w:family w:val="modern"/>
    <w:notTrueType/>
    <w:pitch w:val="variable"/>
    <w:sig w:usb0="A00000FF" w:usb1="5000207B" w:usb2="00000010" w:usb3="00000000" w:csb0="0000009B" w:csb1="00000000"/>
  </w:font>
  <w:font w:name="National Light">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7E"/>
    <w:rsid w:val="00007C5E"/>
    <w:rsid w:val="000B6BB5"/>
    <w:rsid w:val="00162EF3"/>
    <w:rsid w:val="00190F7E"/>
    <w:rsid w:val="001D2EE0"/>
    <w:rsid w:val="001D79CD"/>
    <w:rsid w:val="00200A9F"/>
    <w:rsid w:val="00360C3F"/>
    <w:rsid w:val="003A401C"/>
    <w:rsid w:val="003C4E9A"/>
    <w:rsid w:val="004B7563"/>
    <w:rsid w:val="006461F0"/>
    <w:rsid w:val="006A7A61"/>
    <w:rsid w:val="006E39A6"/>
    <w:rsid w:val="007367E3"/>
    <w:rsid w:val="008A08F3"/>
    <w:rsid w:val="00900382"/>
    <w:rsid w:val="009F1BAF"/>
    <w:rsid w:val="00A23457"/>
    <w:rsid w:val="00AD3CCA"/>
    <w:rsid w:val="00AF42B3"/>
    <w:rsid w:val="00B93A51"/>
    <w:rsid w:val="00C5635C"/>
    <w:rsid w:val="00C92183"/>
    <w:rsid w:val="00DA1AA8"/>
    <w:rsid w:val="00DF3EF1"/>
    <w:rsid w:val="00E60D7E"/>
    <w:rsid w:val="00F2239F"/>
    <w:rsid w:val="00F850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1ABD6-5828-4A65-9CE6-C9349838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C5E"/>
    <w:pPr>
      <w:autoSpaceDE w:val="0"/>
      <w:autoSpaceDN w:val="0"/>
      <w:adjustRightInd w:val="0"/>
      <w:spacing w:after="0" w:line="240" w:lineRule="auto"/>
    </w:pPr>
    <w:rPr>
      <w:rFonts w:ascii="Frutiger LT 45 Light" w:hAnsi="Frutiger LT 45 Light" w:cs="Frutiger LT 45 Light"/>
      <w:color w:val="000000"/>
      <w:sz w:val="24"/>
      <w:szCs w:val="24"/>
    </w:rPr>
  </w:style>
  <w:style w:type="character" w:styleId="Hyperlink">
    <w:name w:val="Hyperlink"/>
    <w:basedOn w:val="DefaultParagraphFont"/>
    <w:uiPriority w:val="99"/>
    <w:unhideWhenUsed/>
    <w:rsid w:val="008A08F3"/>
    <w:rPr>
      <w:color w:val="0563C1" w:themeColor="hyperlink"/>
      <w:u w:val="single"/>
    </w:rPr>
  </w:style>
  <w:style w:type="paragraph" w:styleId="BalloonText">
    <w:name w:val="Balloon Text"/>
    <w:basedOn w:val="Normal"/>
    <w:link w:val="BalloonTextChar"/>
    <w:uiPriority w:val="99"/>
    <w:semiHidden/>
    <w:unhideWhenUsed/>
    <w:rsid w:val="00C9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83"/>
    <w:rPr>
      <w:rFonts w:ascii="Segoe UI" w:hAnsi="Segoe UI" w:cs="Segoe UI"/>
      <w:sz w:val="18"/>
      <w:szCs w:val="18"/>
    </w:rPr>
  </w:style>
  <w:style w:type="paragraph" w:styleId="HTMLPreformatted">
    <w:name w:val="HTML Preformatted"/>
    <w:basedOn w:val="Normal"/>
    <w:link w:val="HTMLPreformattedChar"/>
    <w:uiPriority w:val="99"/>
    <w:semiHidden/>
    <w:unhideWhenUsed/>
    <w:rsid w:val="0020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A9F"/>
    <w:rPr>
      <w:rFonts w:ascii="Courier New" w:eastAsia="Times New Roman" w:hAnsi="Courier New" w:cs="Courier New"/>
      <w:sz w:val="20"/>
      <w:szCs w:val="20"/>
    </w:rPr>
  </w:style>
  <w:style w:type="paragraph" w:customStyle="1" w:styleId="letterbody">
    <w:name w:val="letter body"/>
    <w:basedOn w:val="Normal"/>
    <w:uiPriority w:val="99"/>
    <w:rsid w:val="00AF42B3"/>
    <w:pPr>
      <w:widowControl w:val="0"/>
      <w:autoSpaceDE w:val="0"/>
      <w:autoSpaceDN w:val="0"/>
      <w:adjustRightInd w:val="0"/>
      <w:spacing w:after="0" w:line="280" w:lineRule="atLeast"/>
      <w:jc w:val="both"/>
      <w:textAlignment w:val="center"/>
    </w:pPr>
    <w:rPr>
      <w:rFonts w:ascii="ACaslonPro-Regular" w:eastAsia="MS Mincho" w:hAnsi="ACaslonPro-Regular" w:cs="ACasl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70051">
      <w:bodyDiv w:val="1"/>
      <w:marLeft w:val="0"/>
      <w:marRight w:val="0"/>
      <w:marTop w:val="0"/>
      <w:marBottom w:val="0"/>
      <w:divBdr>
        <w:top w:val="none" w:sz="0" w:space="0" w:color="auto"/>
        <w:left w:val="none" w:sz="0" w:space="0" w:color="auto"/>
        <w:bottom w:val="none" w:sz="0" w:space="0" w:color="auto"/>
        <w:right w:val="none" w:sz="0" w:space="0" w:color="auto"/>
      </w:divBdr>
      <w:divsChild>
        <w:div w:id="1944412178">
          <w:marLeft w:val="0"/>
          <w:marRight w:val="0"/>
          <w:marTop w:val="0"/>
          <w:marBottom w:val="0"/>
          <w:divBdr>
            <w:top w:val="none" w:sz="0" w:space="0" w:color="auto"/>
            <w:left w:val="none" w:sz="0" w:space="0" w:color="auto"/>
            <w:bottom w:val="none" w:sz="0" w:space="0" w:color="auto"/>
            <w:right w:val="none" w:sz="0" w:space="0" w:color="auto"/>
          </w:divBdr>
        </w:div>
      </w:divsChild>
    </w:div>
    <w:div w:id="12526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 - Provost IT</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Chaplin</dc:creator>
  <cp:keywords/>
  <dc:description/>
  <cp:lastModifiedBy>Carol Chaplin</cp:lastModifiedBy>
  <cp:revision>2</cp:revision>
  <cp:lastPrinted>2014-09-18T19:39:00Z</cp:lastPrinted>
  <dcterms:created xsi:type="dcterms:W3CDTF">2014-10-24T17:14:00Z</dcterms:created>
  <dcterms:modified xsi:type="dcterms:W3CDTF">2014-10-24T17:14:00Z</dcterms:modified>
</cp:coreProperties>
</file>